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30" w:type="dxa"/>
        <w:tblInd w:w="93" w:type="dxa"/>
        <w:tblLayout w:type="fixed"/>
        <w:tblLook w:val="04A0"/>
      </w:tblPr>
      <w:tblGrid>
        <w:gridCol w:w="2000"/>
        <w:gridCol w:w="851"/>
        <w:gridCol w:w="1267"/>
        <w:gridCol w:w="1056"/>
        <w:gridCol w:w="873"/>
        <w:gridCol w:w="773"/>
        <w:gridCol w:w="1116"/>
        <w:gridCol w:w="817"/>
        <w:gridCol w:w="708"/>
        <w:gridCol w:w="1134"/>
        <w:gridCol w:w="851"/>
        <w:gridCol w:w="850"/>
        <w:gridCol w:w="993"/>
        <w:gridCol w:w="850"/>
        <w:gridCol w:w="709"/>
        <w:gridCol w:w="782"/>
      </w:tblGrid>
      <w:tr w:rsidR="001D53BF" w:rsidRPr="00560D9F" w:rsidTr="00FF6D14">
        <w:trPr>
          <w:trHeight w:val="360"/>
        </w:trPr>
        <w:tc>
          <w:tcPr>
            <w:tcW w:w="1563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</w:t>
            </w:r>
            <w:bookmarkStart w:id="0" w:name="RANGE!A1:P25"/>
            <w:r w:rsidRPr="00560D9F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                                   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                                                                      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 xml:space="preserve">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  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</w:rPr>
              <w:t xml:space="preserve">                          </w:t>
            </w:r>
            <w:bookmarkEnd w:id="0"/>
          </w:p>
        </w:tc>
      </w:tr>
      <w:tr w:rsidR="001D53BF" w:rsidRPr="00560D9F" w:rsidTr="00FF6D14">
        <w:trPr>
          <w:trHeight w:val="360"/>
        </w:trPr>
        <w:tc>
          <w:tcPr>
            <w:tcW w:w="15630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</w:rPr>
              <w:t xml:space="preserve">СОЦИАЛЬНО - ЭКОНОМИЧЕСКОГО РАЗВИТИЯ СТАРОШАЙГОВСКОГО МУНИЦИПАЛЬНОГО РАЙОНА 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ЯНВАРЬ-МАРТ 2018 ГОДА</w:t>
            </w:r>
          </w:p>
        </w:tc>
      </w:tr>
      <w:tr w:rsidR="001D53BF" w:rsidRPr="00560D9F" w:rsidTr="00FF6D14">
        <w:trPr>
          <w:trHeight w:val="529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  показателя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</w:t>
            </w:r>
            <w:proofErr w:type="spellEnd"/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 2017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 2018</w:t>
            </w:r>
          </w:p>
        </w:tc>
        <w:tc>
          <w:tcPr>
            <w:tcW w:w="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в % к 2017</w:t>
            </w:r>
          </w:p>
        </w:tc>
        <w:tc>
          <w:tcPr>
            <w:tcW w:w="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 с начала года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 с начала года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%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вып-я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нач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года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%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вып-я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годового прогноза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     2017 г.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в % к 2017</w:t>
            </w:r>
          </w:p>
        </w:tc>
        <w:tc>
          <w:tcPr>
            <w:tcW w:w="4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в   т.ч. март                                          </w:t>
            </w:r>
          </w:p>
        </w:tc>
      </w:tr>
      <w:tr w:rsidR="00560D9F" w:rsidRPr="00560D9F" w:rsidTr="00FF6D14">
        <w:trPr>
          <w:trHeight w:val="9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Факт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%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вып-я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 2017г.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в % к 2017</w:t>
            </w:r>
          </w:p>
        </w:tc>
      </w:tr>
      <w:tr w:rsidR="00560D9F" w:rsidRPr="00560D9F" w:rsidTr="00FF6D14">
        <w:trPr>
          <w:trHeight w:val="63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Объем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отгруж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продукции 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-в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сего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8240,2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2349,6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838,5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560D9F" w:rsidRPr="00560D9F" w:rsidTr="00FF6D14">
        <w:trPr>
          <w:trHeight w:val="38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 молока от СХПК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31874,6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7730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8804,0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7613,1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115,6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2714,1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115,0</w:t>
            </w:r>
          </w:p>
        </w:tc>
      </w:tr>
      <w:tr w:rsidR="00560D9F" w:rsidRPr="00560D9F" w:rsidTr="00FF6D14">
        <w:trPr>
          <w:trHeight w:val="34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 мяса от СХПК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189,7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176,3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182,9</w:t>
            </w:r>
          </w:p>
        </w:tc>
      </w:tr>
      <w:tr w:rsidR="00560D9F" w:rsidRPr="00560D9F" w:rsidTr="00FF6D14">
        <w:trPr>
          <w:trHeight w:val="80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Объем инвестиций  за исключением бюджетных средств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FF6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108215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116000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23620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23700,0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60,5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60D9F" w:rsidRPr="00560D9F" w:rsidTr="00FF6D14">
        <w:trPr>
          <w:trHeight w:val="56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Розничный товарооборот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1136276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1200778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247426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251989,5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204908,0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87879,6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70410,7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124,8</w:t>
            </w:r>
          </w:p>
        </w:tc>
      </w:tr>
      <w:tr w:rsidR="00560D9F" w:rsidRPr="00560D9F" w:rsidTr="00FF6D14">
        <w:trPr>
          <w:trHeight w:val="57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Реализация водки производства РМ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дал.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7 209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1614,2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540,9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98,5</w:t>
            </w:r>
          </w:p>
        </w:tc>
      </w:tr>
      <w:tr w:rsidR="00560D9F" w:rsidRPr="00560D9F" w:rsidTr="00FF6D14">
        <w:trPr>
          <w:trHeight w:val="32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Собствен</w:t>
            </w:r>
            <w:proofErr w:type="spellEnd"/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  <w:proofErr w:type="gramEnd"/>
            <w:r w:rsidR="00FF6D14" w:rsidRPr="00FF6D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оходы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65957,5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54915,2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15382,2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14735,9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5962,7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99,3</w:t>
            </w:r>
          </w:p>
        </w:tc>
      </w:tr>
      <w:tr w:rsidR="00560D9F" w:rsidRPr="00560D9F" w:rsidTr="00FF6D14">
        <w:trPr>
          <w:trHeight w:val="349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Ввод жилья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5357,8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703,9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174,8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162,9</w:t>
            </w:r>
          </w:p>
        </w:tc>
      </w:tr>
      <w:tr w:rsidR="00560D9F" w:rsidRPr="00560D9F" w:rsidTr="00FF6D14">
        <w:trPr>
          <w:trHeight w:val="55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Условное поголовье КРС в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.с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екторе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. гол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10698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10849,8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60D9F" w:rsidRPr="00560D9F" w:rsidTr="00FF6D14">
        <w:trPr>
          <w:trHeight w:val="372"/>
        </w:trPr>
        <w:tc>
          <w:tcPr>
            <w:tcW w:w="2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Темп роста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зар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60D9F" w:rsidRPr="00560D9F" w:rsidTr="00FF6D14">
        <w:trPr>
          <w:trHeight w:val="1032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Увеличение числа субъектов МСП по сравнению с уровнем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прош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89,5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112,8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60D9F" w:rsidRPr="00560D9F" w:rsidTr="00FF6D14">
        <w:trPr>
          <w:trHeight w:val="133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Отношение  численности безработных 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граждан</w:t>
            </w:r>
            <w:proofErr w:type="gramStart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,з</w:t>
            </w:r>
            <w:proofErr w:type="gram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арегистрированных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в органах службы занятости на 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конец  отчетного периода. К концу предыдущего периода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119,1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60D9F" w:rsidRPr="00560D9F" w:rsidTr="00FF6D14">
        <w:trPr>
          <w:trHeight w:val="529"/>
        </w:trPr>
        <w:tc>
          <w:tcPr>
            <w:tcW w:w="122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D14" w:rsidRDefault="00FF6D14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560D9F" w:rsidRPr="00560D9F" w:rsidRDefault="00560D9F" w:rsidP="00FF6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6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Начальник управления перспективного планирования с/</w:t>
            </w:r>
            <w:proofErr w:type="spellStart"/>
            <w:r w:rsidRPr="0056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х</w:t>
            </w:r>
            <w:proofErr w:type="spellEnd"/>
            <w:r w:rsidRPr="0056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комплексных программ развития района</w:t>
            </w:r>
            <w:r w:rsidR="00FF6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С.И.</w:t>
            </w:r>
            <w:r w:rsidRPr="0056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Макарова                          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60D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D9F" w:rsidRPr="00560D9F" w:rsidRDefault="00560D9F" w:rsidP="0056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000000" w:rsidRDefault="00FF6D14"/>
    <w:sectPr w:rsidR="00000000" w:rsidSect="00560D9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D9F"/>
    <w:rsid w:val="001D53BF"/>
    <w:rsid w:val="00560D9F"/>
    <w:rsid w:val="00FF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2038</Characters>
  <Application>Microsoft Office Word</Application>
  <DocSecurity>0</DocSecurity>
  <Lines>16</Lines>
  <Paragraphs>4</Paragraphs>
  <ScaleCrop>false</ScaleCrop>
  <Company>Grizli777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</dc:creator>
  <cp:keywords/>
  <dc:description/>
  <cp:lastModifiedBy>плановый</cp:lastModifiedBy>
  <cp:revision>4</cp:revision>
  <dcterms:created xsi:type="dcterms:W3CDTF">2018-04-23T12:28:00Z</dcterms:created>
  <dcterms:modified xsi:type="dcterms:W3CDTF">2018-04-23T12:39:00Z</dcterms:modified>
</cp:coreProperties>
</file>